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A4" w:rsidRPr="007159BF" w:rsidRDefault="00E442A4" w:rsidP="008D14A0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1pt;margin-top:-45pt;width:595.5pt;height:841.5pt;z-index:251660288">
            <v:imagedata r:id="rId5" o:title="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.3pt;margin-top:-42.45pt;width:450pt;height:738pt;z-index:-251661312" strokeweight="4.5pt">
            <v:stroke dashstyle="1 1" linestyle="thinThick" endcap="round"/>
            <v:textbox>
              <w:txbxContent>
                <w:p w:rsidR="00E442A4" w:rsidRDefault="00E442A4" w:rsidP="008D14A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Муниципальное казенное общеобразовательное учреждение</w:t>
                  </w:r>
                </w:p>
                <w:p w:rsidR="00E442A4" w:rsidRDefault="00E442A4" w:rsidP="008D14A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«Витимская средняя общеобразовательная школа»</w:t>
                  </w:r>
                </w:p>
                <w:p w:rsidR="00E442A4" w:rsidRDefault="00E442A4" w:rsidP="008D14A0">
                  <w:pPr>
                    <w:jc w:val="center"/>
                    <w:rPr>
                      <w:b/>
                    </w:rPr>
                  </w:pPr>
                </w:p>
                <w:p w:rsidR="00E442A4" w:rsidRDefault="00E442A4" w:rsidP="008D14A0">
                  <w:pPr>
                    <w:jc w:val="center"/>
                    <w:rPr>
                      <w:b/>
                    </w:rPr>
                  </w:pPr>
                </w:p>
                <w:p w:rsidR="00E442A4" w:rsidRDefault="00E442A4" w:rsidP="008D14A0">
                  <w:pPr>
                    <w:jc w:val="center"/>
                    <w:rPr>
                      <w:b/>
                    </w:rPr>
                  </w:pPr>
                </w:p>
                <w:p w:rsidR="00E442A4" w:rsidRDefault="00E442A4" w:rsidP="008D14A0">
                  <w:pPr>
                    <w:jc w:val="center"/>
                    <w:rPr>
                      <w:b/>
                    </w:rPr>
                  </w:pPr>
                </w:p>
                <w:p w:rsidR="00E442A4" w:rsidRDefault="00E442A4" w:rsidP="008D14A0">
                  <w:pPr>
                    <w:jc w:val="center"/>
                    <w:rPr>
                      <w:b/>
                    </w:rPr>
                  </w:pPr>
                </w:p>
                <w:p w:rsidR="00E442A4" w:rsidRDefault="00E442A4" w:rsidP="008D14A0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E442A4" w:rsidRDefault="00E442A4" w:rsidP="008D14A0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  <w:p w:rsidR="00E442A4" w:rsidRDefault="00E442A4" w:rsidP="008D14A0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  <w:p w:rsidR="00E442A4" w:rsidRDefault="00E442A4" w:rsidP="008D14A0">
                  <w:pPr>
                    <w:pStyle w:val="a"/>
                    <w:spacing w:before="0" w:beforeAutospacing="0" w:after="0" w:afterAutospacing="0"/>
                    <w:jc w:val="both"/>
                    <w:rPr>
                      <w:sz w:val="48"/>
                      <w:szCs w:val="48"/>
                    </w:rPr>
                  </w:pPr>
                </w:p>
                <w:p w:rsidR="00E442A4" w:rsidRDefault="00E442A4" w:rsidP="008D14A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E442A4" w:rsidRDefault="00E442A4" w:rsidP="008D14A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E442A4" w:rsidRDefault="00E442A4" w:rsidP="008D14A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E442A4" w:rsidRDefault="00E442A4" w:rsidP="008D14A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E442A4" w:rsidRDefault="00E442A4" w:rsidP="008D14A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E442A4" w:rsidRDefault="00E442A4" w:rsidP="008D14A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E442A4" w:rsidRDefault="00E442A4" w:rsidP="008D14A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E442A4" w:rsidRDefault="00E442A4" w:rsidP="008D14A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E442A4" w:rsidRDefault="00E442A4" w:rsidP="008D14A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E442A4" w:rsidRDefault="00E442A4" w:rsidP="008D14A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E442A4" w:rsidRDefault="00E442A4" w:rsidP="008D14A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E442A4" w:rsidRDefault="00E442A4" w:rsidP="008D14A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E442A4" w:rsidRDefault="00E442A4" w:rsidP="008D14A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E442A4" w:rsidRDefault="00E442A4" w:rsidP="008D14A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E442A4" w:rsidRDefault="00E442A4" w:rsidP="008D14A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E442A4" w:rsidRDefault="00E442A4" w:rsidP="008D14A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smartTag w:uri="urn:schemas-microsoft-com:office:smarttags" w:element="metricconverter">
                    <w:smartTagPr>
                      <w:attr w:name="ProductID" w:val="2014 г"/>
                    </w:smartTagPr>
                    <w:r>
                      <w:rPr>
                        <w:b/>
                        <w:sz w:val="40"/>
                        <w:szCs w:val="40"/>
                      </w:rPr>
                      <w:t>2014 г</w:t>
                    </w:r>
                  </w:smartTag>
                  <w:r>
                    <w:rPr>
                      <w:b/>
                      <w:sz w:val="40"/>
                      <w:szCs w:val="40"/>
                    </w:rPr>
                    <w:t xml:space="preserve">. </w:t>
                  </w:r>
                </w:p>
              </w:txbxContent>
            </v:textbox>
          </v:shape>
        </w:pict>
      </w:r>
    </w:p>
    <w:p w:rsidR="00E442A4" w:rsidRDefault="00E442A4" w:rsidP="008D14A0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pict>
          <v:shape id="_x0000_s1028" type="#_x0000_t202" style="position:absolute;left:0;text-align:left;margin-left:29.7pt;margin-top:.7pt;width:142.5pt;height:60pt;z-index:251657216" strokecolor="white">
            <v:textbox>
              <w:txbxContent>
                <w:p w:rsidR="00E442A4" w:rsidRPr="0003240E" w:rsidRDefault="00E442A4" w:rsidP="008C7A2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3240E">
                    <w:rPr>
                      <w:sz w:val="20"/>
                      <w:szCs w:val="20"/>
                    </w:rPr>
                    <w:t>Рассмотрено:</w:t>
                  </w:r>
                </w:p>
                <w:p w:rsidR="00E442A4" w:rsidRPr="0003240E" w:rsidRDefault="00E442A4" w:rsidP="008C7A2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3240E">
                    <w:rPr>
                      <w:sz w:val="20"/>
                      <w:szCs w:val="20"/>
                    </w:rPr>
                    <w:t xml:space="preserve">на педагогическом совете Протокол № ______ «____»____________ </w:t>
                  </w:r>
                  <w:smartTag w:uri="urn:schemas-microsoft-com:office:smarttags" w:element="metricconverter">
                    <w:smartTagPr>
                      <w:attr w:name="ProductID" w:val="2015 г"/>
                    </w:smartTagPr>
                    <w:r>
                      <w:rPr>
                        <w:sz w:val="20"/>
                        <w:szCs w:val="20"/>
                      </w:rPr>
                      <w:t>2015</w:t>
                    </w:r>
                    <w:r w:rsidRPr="0003240E">
                      <w:rPr>
                        <w:sz w:val="20"/>
                        <w:szCs w:val="20"/>
                      </w:rPr>
                      <w:t xml:space="preserve"> г</w:t>
                    </w:r>
                  </w:smartTag>
                  <w:r w:rsidRPr="0003240E">
                    <w:rPr>
                      <w:sz w:val="20"/>
                      <w:szCs w:val="20"/>
                    </w:rPr>
                    <w:t xml:space="preserve">. </w:t>
                  </w:r>
                </w:p>
                <w:p w:rsidR="00E442A4" w:rsidRPr="008D14A0" w:rsidRDefault="00E442A4" w:rsidP="008D14A0"/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304.95pt;margin-top:5.95pt;width:142.5pt;height:83.25pt;z-index:251656192" strokecolor="white">
            <v:textbox>
              <w:txbxContent>
                <w:p w:rsidR="00E442A4" w:rsidRPr="0003240E" w:rsidRDefault="00E442A4" w:rsidP="008D14A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03240E">
                    <w:rPr>
                      <w:sz w:val="20"/>
                      <w:szCs w:val="20"/>
                    </w:rPr>
                    <w:t>Утверждаю:</w:t>
                  </w:r>
                </w:p>
                <w:p w:rsidR="00E442A4" w:rsidRDefault="00E442A4" w:rsidP="008D14A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03240E">
                    <w:rPr>
                      <w:sz w:val="20"/>
                      <w:szCs w:val="20"/>
                    </w:rPr>
                    <w:t xml:space="preserve"> директор М</w:t>
                  </w:r>
                  <w:r>
                    <w:rPr>
                      <w:sz w:val="20"/>
                      <w:szCs w:val="20"/>
                    </w:rPr>
                    <w:t>КОУ ВСОШ _________</w:t>
                  </w:r>
                  <w:r w:rsidRPr="0003240E">
                    <w:rPr>
                      <w:sz w:val="20"/>
                      <w:szCs w:val="20"/>
                    </w:rPr>
                    <w:t xml:space="preserve">Е.А.Булачевская </w:t>
                  </w:r>
                </w:p>
                <w:p w:rsidR="00E442A4" w:rsidRPr="0003240E" w:rsidRDefault="00E442A4" w:rsidP="008D14A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03240E">
                    <w:rPr>
                      <w:sz w:val="20"/>
                      <w:szCs w:val="20"/>
                    </w:rPr>
                    <w:t>«____»_____________201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03240E">
                    <w:rPr>
                      <w:sz w:val="20"/>
                      <w:szCs w:val="20"/>
                    </w:rPr>
                    <w:t>г.</w:t>
                  </w:r>
                </w:p>
                <w:p w:rsidR="00E442A4" w:rsidRPr="008D14A0" w:rsidRDefault="00E442A4" w:rsidP="008D14A0">
                  <w:pPr>
                    <w:spacing w:after="0" w:line="240" w:lineRule="auto"/>
                    <w:jc w:val="right"/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</w:t>
                  </w:r>
                  <w:r w:rsidRPr="0003240E">
                    <w:rPr>
                      <w:sz w:val="20"/>
                      <w:szCs w:val="20"/>
                    </w:rPr>
                    <w:t>Приказ № ____</w:t>
                  </w:r>
                </w:p>
              </w:txbxContent>
            </v:textbox>
          </v:shape>
        </w:pict>
      </w:r>
    </w:p>
    <w:p w:rsidR="00E442A4" w:rsidRDefault="00E442A4" w:rsidP="008D14A0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442A4" w:rsidRDefault="00E442A4" w:rsidP="008D14A0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442A4" w:rsidRDefault="00E442A4" w:rsidP="008D14A0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442A4" w:rsidRDefault="00E442A4" w:rsidP="008D14A0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pict>
          <v:shape id="_x0000_s1030" type="#_x0000_t202" style="position:absolute;left:0;text-align:left;margin-left:29.7pt;margin-top:2.3pt;width:142.5pt;height:79.5pt;z-index:251658240" strokecolor="white">
            <v:textbox>
              <w:txbxContent>
                <w:p w:rsidR="00E442A4" w:rsidRPr="00C74F73" w:rsidRDefault="00E442A4" w:rsidP="008C7A2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74F73">
                    <w:rPr>
                      <w:sz w:val="20"/>
                      <w:szCs w:val="20"/>
                    </w:rPr>
                    <w:t>Согласовано:</w:t>
                  </w:r>
                </w:p>
                <w:p w:rsidR="00E442A4" w:rsidRPr="00C74F73" w:rsidRDefault="00E442A4" w:rsidP="008C7A2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74F73">
                    <w:rPr>
                      <w:sz w:val="20"/>
                      <w:szCs w:val="20"/>
                    </w:rPr>
                    <w:t xml:space="preserve">Председатель детского школьного парламента  </w:t>
                  </w:r>
                </w:p>
                <w:p w:rsidR="00E442A4" w:rsidRPr="00C74F73" w:rsidRDefault="00E442A4" w:rsidP="008C7A2A">
                  <w:pPr>
                    <w:spacing w:after="0" w:line="240" w:lineRule="auto"/>
                    <w:rPr>
                      <w:sz w:val="20"/>
                      <w:szCs w:val="20"/>
                      <w:u w:val="single"/>
                    </w:rPr>
                  </w:pPr>
                  <w:r w:rsidRPr="00C74F73">
                    <w:rPr>
                      <w:sz w:val="20"/>
                      <w:szCs w:val="20"/>
                      <w:u w:val="single"/>
                    </w:rPr>
                    <w:t xml:space="preserve">                                               .     </w:t>
                  </w:r>
                </w:p>
                <w:p w:rsidR="00E442A4" w:rsidRPr="008D14A0" w:rsidRDefault="00E442A4" w:rsidP="008C7A2A">
                  <w:pPr>
                    <w:spacing w:after="0" w:line="240" w:lineRule="auto"/>
                  </w:pPr>
                  <w:r w:rsidRPr="00C74F73">
                    <w:rPr>
                      <w:sz w:val="20"/>
                      <w:szCs w:val="20"/>
                    </w:rPr>
                    <w:t>«____»____________</w:t>
                  </w:r>
                  <w:r w:rsidRPr="00994B8F">
                    <w:t xml:space="preserve"> 201</w:t>
                  </w:r>
                  <w:r>
                    <w:t>5</w:t>
                  </w:r>
                  <w:r w:rsidRPr="00994B8F">
                    <w:t>г</w:t>
                  </w:r>
                </w:p>
              </w:txbxContent>
            </v:textbox>
          </v:shape>
        </w:pict>
      </w:r>
    </w:p>
    <w:p w:rsidR="00E442A4" w:rsidRDefault="00E442A4" w:rsidP="008D14A0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442A4" w:rsidRDefault="00E442A4" w:rsidP="008D14A0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442A4" w:rsidRDefault="00E442A4" w:rsidP="008D14A0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442A4" w:rsidRDefault="00E442A4" w:rsidP="008D14A0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442A4" w:rsidRDefault="00E442A4" w:rsidP="008D14A0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pict>
          <v:shape id="_x0000_s1031" type="#_x0000_t202" style="position:absolute;left:0;text-align:left;margin-left:34.2pt;margin-top:6.55pt;width:142.5pt;height:77.25pt;z-index:251659264" strokecolor="white">
            <v:textbox>
              <w:txbxContent>
                <w:p w:rsidR="00E442A4" w:rsidRPr="00C74F73" w:rsidRDefault="00E442A4" w:rsidP="008C7A2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74F73">
                    <w:rPr>
                      <w:sz w:val="20"/>
                      <w:szCs w:val="20"/>
                    </w:rPr>
                    <w:t>Согласовано:</w:t>
                  </w:r>
                </w:p>
                <w:p w:rsidR="00E442A4" w:rsidRPr="00C74F73" w:rsidRDefault="00E442A4" w:rsidP="008C7A2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74F73">
                    <w:rPr>
                      <w:sz w:val="20"/>
                      <w:szCs w:val="20"/>
                    </w:rPr>
                    <w:t xml:space="preserve">Председатель родительского комитета  </w:t>
                  </w:r>
                </w:p>
                <w:p w:rsidR="00E442A4" w:rsidRPr="00C74F73" w:rsidRDefault="00E442A4" w:rsidP="008C7A2A">
                  <w:pPr>
                    <w:spacing w:after="0" w:line="240" w:lineRule="auto"/>
                    <w:rPr>
                      <w:sz w:val="20"/>
                      <w:szCs w:val="20"/>
                      <w:u w:val="single"/>
                    </w:rPr>
                  </w:pPr>
                  <w:r w:rsidRPr="00C74F73">
                    <w:rPr>
                      <w:sz w:val="20"/>
                      <w:szCs w:val="20"/>
                      <w:u w:val="single"/>
                    </w:rPr>
                    <w:t xml:space="preserve">                                               .     </w:t>
                  </w:r>
                </w:p>
                <w:p w:rsidR="00E442A4" w:rsidRPr="00844CEA" w:rsidRDefault="00E442A4" w:rsidP="008C7A2A">
                  <w:pPr>
                    <w:spacing w:after="0" w:line="240" w:lineRule="auto"/>
                    <w:rPr>
                      <w:szCs w:val="20"/>
                    </w:rPr>
                  </w:pPr>
                  <w:r w:rsidRPr="00C74F73">
                    <w:rPr>
                      <w:sz w:val="20"/>
                      <w:szCs w:val="20"/>
                    </w:rPr>
                    <w:t>«____»____________</w:t>
                  </w:r>
                  <w:r w:rsidRPr="00994B8F">
                    <w:t xml:space="preserve"> 201</w:t>
                  </w:r>
                  <w:r>
                    <w:t>5</w:t>
                  </w:r>
                  <w:r w:rsidRPr="00994B8F">
                    <w:t>г</w:t>
                  </w:r>
                </w:p>
                <w:p w:rsidR="00E442A4" w:rsidRPr="005E4D8A" w:rsidRDefault="00E442A4" w:rsidP="008C7A2A"/>
                <w:p w:rsidR="00E442A4" w:rsidRPr="008D14A0" w:rsidRDefault="00E442A4" w:rsidP="008C7A2A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E442A4" w:rsidRDefault="00E442A4" w:rsidP="008D14A0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442A4" w:rsidRDefault="00E442A4" w:rsidP="008D14A0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442A4" w:rsidRDefault="00E442A4" w:rsidP="008D14A0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442A4" w:rsidRDefault="00E442A4" w:rsidP="008D14A0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442A4" w:rsidRDefault="00E442A4" w:rsidP="008D14A0">
      <w:pPr>
        <w:spacing w:after="0" w:line="240" w:lineRule="auto"/>
        <w:rPr>
          <w:b/>
          <w:bCs/>
          <w:sz w:val="28"/>
          <w:szCs w:val="28"/>
        </w:rPr>
      </w:pPr>
    </w:p>
    <w:p w:rsidR="00E442A4" w:rsidRDefault="00E442A4" w:rsidP="008D14A0">
      <w:pPr>
        <w:spacing w:after="0" w:line="240" w:lineRule="auto"/>
        <w:ind w:left="567"/>
        <w:rPr>
          <w:b/>
          <w:bCs/>
          <w:sz w:val="28"/>
          <w:szCs w:val="28"/>
        </w:rPr>
      </w:pPr>
    </w:p>
    <w:p w:rsidR="00E442A4" w:rsidRDefault="00E442A4" w:rsidP="008D14A0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442A4" w:rsidRDefault="00E442A4" w:rsidP="008D14A0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442A4" w:rsidRPr="008D14A0" w:rsidRDefault="00E442A4" w:rsidP="008D14A0">
      <w:pPr>
        <w:spacing w:after="0" w:line="240" w:lineRule="auto"/>
        <w:ind w:left="709"/>
        <w:jc w:val="center"/>
        <w:rPr>
          <w:b/>
          <w:bCs/>
          <w:sz w:val="52"/>
          <w:szCs w:val="52"/>
        </w:rPr>
      </w:pPr>
      <w:r w:rsidRPr="008D14A0">
        <w:rPr>
          <w:b/>
          <w:bCs/>
          <w:sz w:val="52"/>
          <w:szCs w:val="52"/>
        </w:rPr>
        <w:t>ПОЛОЖЕНИЕ</w:t>
      </w:r>
    </w:p>
    <w:p w:rsidR="00E442A4" w:rsidRPr="008D14A0" w:rsidRDefault="00E442A4" w:rsidP="008D14A0">
      <w:pPr>
        <w:pStyle w:val="NormalWeb"/>
        <w:spacing w:before="0" w:beforeAutospacing="0" w:after="0" w:afterAutospacing="0"/>
        <w:ind w:left="709"/>
        <w:jc w:val="center"/>
        <w:rPr>
          <w:b/>
          <w:sz w:val="52"/>
          <w:szCs w:val="52"/>
        </w:rPr>
      </w:pPr>
      <w:r w:rsidRPr="008D14A0">
        <w:rPr>
          <w:b/>
          <w:bCs/>
          <w:sz w:val="52"/>
          <w:szCs w:val="52"/>
        </w:rPr>
        <w:t xml:space="preserve">об организации консультационной, просветительской деятельности, деятельности в сфере охраны здоровья </w:t>
      </w:r>
      <w:r w:rsidRPr="008D14A0">
        <w:rPr>
          <w:b/>
          <w:sz w:val="52"/>
          <w:szCs w:val="52"/>
        </w:rPr>
        <w:t>и иной не противоречащей целям создания ОО деятельности</w:t>
      </w:r>
    </w:p>
    <w:p w:rsidR="00E442A4" w:rsidRPr="008D14A0" w:rsidRDefault="00E442A4" w:rsidP="008D14A0">
      <w:pPr>
        <w:spacing w:after="0" w:line="240" w:lineRule="auto"/>
        <w:ind w:left="709"/>
        <w:jc w:val="center"/>
        <w:rPr>
          <w:b/>
          <w:bCs/>
          <w:sz w:val="52"/>
          <w:szCs w:val="52"/>
        </w:rPr>
      </w:pPr>
    </w:p>
    <w:p w:rsidR="00E442A4" w:rsidRDefault="00E442A4" w:rsidP="007159B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442A4" w:rsidRDefault="00E442A4" w:rsidP="007159B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442A4" w:rsidRDefault="00E442A4" w:rsidP="007159B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442A4" w:rsidRDefault="00E442A4" w:rsidP="007159B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442A4" w:rsidRDefault="00E442A4" w:rsidP="007159B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442A4" w:rsidRDefault="00E442A4" w:rsidP="007159B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442A4" w:rsidRDefault="00E442A4" w:rsidP="008D14A0">
      <w:pPr>
        <w:spacing w:after="0" w:line="240" w:lineRule="auto"/>
        <w:jc w:val="center"/>
        <w:rPr>
          <w:b/>
          <w:bCs/>
          <w:sz w:val="28"/>
          <w:szCs w:val="28"/>
        </w:rPr>
        <w:sectPr w:rsidR="00E442A4" w:rsidSect="008D14A0">
          <w:pgSz w:w="11906" w:h="16838"/>
          <w:pgMar w:top="1134" w:right="1416" w:bottom="851" w:left="1701" w:header="708" w:footer="708" w:gutter="0"/>
          <w:cols w:space="708"/>
          <w:docGrid w:linePitch="360"/>
        </w:sectPr>
      </w:pPr>
      <w:r>
        <w:rPr>
          <w:b/>
          <w:bCs/>
          <w:sz w:val="28"/>
          <w:szCs w:val="28"/>
        </w:rPr>
        <w:t xml:space="preserve">       </w:t>
      </w:r>
      <w:smartTag w:uri="urn:schemas-microsoft-com:office:smarttags" w:element="metricconverter">
        <w:smartTagPr>
          <w:attr w:name="ProductID" w:val="2015 г"/>
        </w:smartTagPr>
        <w:r>
          <w:rPr>
            <w:b/>
            <w:bCs/>
            <w:sz w:val="28"/>
            <w:szCs w:val="28"/>
          </w:rPr>
          <w:t>2015 г</w:t>
        </w:r>
      </w:smartTag>
      <w:r>
        <w:rPr>
          <w:b/>
          <w:bCs/>
          <w:sz w:val="28"/>
          <w:szCs w:val="28"/>
        </w:rPr>
        <w:t>.</w:t>
      </w:r>
    </w:p>
    <w:p w:rsidR="00E442A4" w:rsidRDefault="00E442A4" w:rsidP="008D14A0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:rsidR="00E442A4" w:rsidRDefault="00E442A4" w:rsidP="007159BF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442A4" w:rsidRDefault="00E442A4" w:rsidP="007159BF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442A4" w:rsidRPr="007159BF" w:rsidRDefault="00E442A4" w:rsidP="007159BF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442A4" w:rsidRPr="007159BF" w:rsidRDefault="00E442A4" w:rsidP="007159BF">
      <w:pPr>
        <w:spacing w:after="0" w:line="240" w:lineRule="auto"/>
        <w:jc w:val="center"/>
        <w:rPr>
          <w:sz w:val="28"/>
          <w:szCs w:val="28"/>
        </w:rPr>
      </w:pPr>
      <w:r w:rsidRPr="007159BF">
        <w:rPr>
          <w:b/>
          <w:bCs/>
          <w:sz w:val="28"/>
          <w:szCs w:val="28"/>
        </w:rPr>
        <w:t>1. Общие положения</w:t>
      </w:r>
    </w:p>
    <w:p w:rsidR="00E442A4" w:rsidRPr="009047A5" w:rsidRDefault="00E442A4" w:rsidP="009047A5">
      <w:pPr>
        <w:spacing w:after="0" w:line="240" w:lineRule="auto"/>
        <w:jc w:val="both"/>
        <w:rPr>
          <w:sz w:val="28"/>
          <w:szCs w:val="28"/>
        </w:rPr>
      </w:pPr>
      <w:r w:rsidRPr="009047A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047A5">
        <w:rPr>
          <w:sz w:val="28"/>
          <w:szCs w:val="28"/>
        </w:rPr>
        <w:t>Настоящее Положение определяет цели и задачи, виды и формы ведения в муниципальном казенном образовательном учреждении  «Витимской средней общеобразовательной школе» (далее – МКОУ ВСОШ) консультационной, просветительской деятельности, деятельности в сфере охраны здоровья граждан</w:t>
      </w:r>
      <w:r w:rsidRPr="009047A5">
        <w:rPr>
          <w:bCs/>
          <w:sz w:val="28"/>
          <w:szCs w:val="28"/>
        </w:rPr>
        <w:t>.</w:t>
      </w:r>
    </w:p>
    <w:p w:rsidR="00E442A4" w:rsidRPr="009047A5" w:rsidRDefault="00E442A4" w:rsidP="009047A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 </w:t>
      </w:r>
      <w:r w:rsidRPr="009047A5">
        <w:rPr>
          <w:sz w:val="28"/>
          <w:szCs w:val="28"/>
          <w:lang w:eastAsia="ru-RU"/>
        </w:rPr>
        <w:t>Настоящее положение разработано в соответствии с Федеральным законом  от 29 декабря 2012 года № 273-ФЗ «Закон об образовании в Российской Федерации»</w:t>
      </w:r>
      <w:r w:rsidRPr="009047A5">
        <w:rPr>
          <w:color w:val="262626"/>
          <w:sz w:val="28"/>
          <w:szCs w:val="28"/>
          <w:lang w:eastAsia="ru-RU"/>
        </w:rPr>
        <w:t xml:space="preserve">, </w:t>
      </w:r>
      <w:r w:rsidRPr="009047A5">
        <w:rPr>
          <w:sz w:val="28"/>
          <w:szCs w:val="28"/>
        </w:rPr>
        <w:t xml:space="preserve">(Статья 28. Компетенция, права, обязанности и ответственность образовательной организации,  Статья 41. Охрана здоровья обучающихся, </w:t>
      </w:r>
      <w:r w:rsidRPr="009047A5">
        <w:rPr>
          <w:rFonts w:cs="Calibri"/>
          <w:sz w:val="28"/>
          <w:szCs w:val="28"/>
        </w:rPr>
        <w:t>Статья 42. 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</w:t>
      </w:r>
      <w:r w:rsidRPr="009047A5">
        <w:rPr>
          <w:sz w:val="28"/>
          <w:szCs w:val="28"/>
        </w:rPr>
        <w:t xml:space="preserve">), </w:t>
      </w:r>
      <w:r w:rsidRPr="009047A5">
        <w:rPr>
          <w:kern w:val="36"/>
          <w:sz w:val="28"/>
          <w:szCs w:val="28"/>
          <w:lang w:eastAsia="ru-RU"/>
        </w:rPr>
        <w:t>Федеральным законом РФ от 21.11.2011 г. №323-ФЗ (ред. от 25.11.2013) «Об основах охраны здоровья граждан в Российской Федерации» (ст.ст.4,7,9,12,23,30,54).</w:t>
      </w:r>
    </w:p>
    <w:p w:rsidR="00E442A4" w:rsidRPr="009047A5" w:rsidRDefault="00E442A4" w:rsidP="009047A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047A5">
        <w:rPr>
          <w:sz w:val="28"/>
          <w:szCs w:val="28"/>
        </w:rPr>
        <w:t>Настоящее положение разработано в соответствии с Уставом МКОУ ВСОШ, утверждается директором МКОУ ВСОШ, рассматривается на Педагогическим совете.</w:t>
      </w:r>
    </w:p>
    <w:p w:rsidR="00E442A4" w:rsidRPr="007159BF" w:rsidRDefault="00E442A4" w:rsidP="009047A5">
      <w:pPr>
        <w:spacing w:after="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Цели и задачи.</w:t>
      </w:r>
    </w:p>
    <w:p w:rsidR="00E442A4" w:rsidRPr="007159BF" w:rsidRDefault="00E442A4" w:rsidP="009047A5">
      <w:pPr>
        <w:pStyle w:val="ListParagraph"/>
        <w:spacing w:after="0" w:line="240" w:lineRule="auto"/>
        <w:ind w:left="0"/>
        <w:jc w:val="both"/>
        <w:rPr>
          <w:sz w:val="28"/>
          <w:szCs w:val="28"/>
        </w:rPr>
      </w:pPr>
    </w:p>
    <w:p w:rsidR="00E442A4" w:rsidRPr="009047A5" w:rsidRDefault="00E442A4" w:rsidP="009047A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047A5">
        <w:rPr>
          <w:sz w:val="28"/>
          <w:szCs w:val="28"/>
        </w:rPr>
        <w:t>Цель – ведение в образовательном МКОУ ВСОШ консультационной, просветительской деятельности, деятельности в сфере охраны здоровья граждан для организации охраны здоровья учащихся как одного из важнейших и необходимых условий физического и психического развития детей.</w:t>
      </w:r>
    </w:p>
    <w:p w:rsidR="00E442A4" w:rsidRPr="009047A5" w:rsidRDefault="00E442A4" w:rsidP="009047A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047A5">
        <w:rPr>
          <w:sz w:val="28"/>
          <w:szCs w:val="28"/>
        </w:rPr>
        <w:t xml:space="preserve">Задачи: </w:t>
      </w:r>
    </w:p>
    <w:p w:rsidR="00E442A4" w:rsidRPr="009047A5" w:rsidRDefault="00E442A4" w:rsidP="009047A5">
      <w:pPr>
        <w:spacing w:after="0" w:line="240" w:lineRule="auto"/>
        <w:jc w:val="both"/>
        <w:rPr>
          <w:sz w:val="28"/>
          <w:szCs w:val="28"/>
        </w:rPr>
      </w:pPr>
      <w:r w:rsidRPr="009047A5">
        <w:rPr>
          <w:sz w:val="28"/>
          <w:szCs w:val="28"/>
        </w:rPr>
        <w:t>- осуществление взаимодействия с заинтересованными организациями в целях обеспечения прав граждан в сфере охраны здоровья;</w:t>
      </w:r>
    </w:p>
    <w:p w:rsidR="00E442A4" w:rsidRPr="009047A5" w:rsidRDefault="00E442A4" w:rsidP="009047A5">
      <w:pPr>
        <w:spacing w:after="0" w:line="240" w:lineRule="auto"/>
        <w:jc w:val="both"/>
        <w:rPr>
          <w:sz w:val="28"/>
          <w:szCs w:val="28"/>
        </w:rPr>
      </w:pPr>
      <w:r w:rsidRPr="009047A5">
        <w:rPr>
          <w:sz w:val="28"/>
          <w:szCs w:val="28"/>
        </w:rPr>
        <w:t>- обеспечение приоритетности профилактики в сфере охраны здоровья;</w:t>
      </w:r>
    </w:p>
    <w:p w:rsidR="00E442A4" w:rsidRPr="009047A5" w:rsidRDefault="00E442A4" w:rsidP="009047A5">
      <w:pPr>
        <w:spacing w:after="0" w:line="240" w:lineRule="auto"/>
        <w:jc w:val="both"/>
        <w:rPr>
          <w:sz w:val="28"/>
          <w:szCs w:val="28"/>
        </w:rPr>
      </w:pPr>
      <w:r w:rsidRPr="009047A5">
        <w:rPr>
          <w:sz w:val="28"/>
          <w:szCs w:val="28"/>
        </w:rPr>
        <w:t>- обеспечение права обучающихся и их родителей (законных представителей) на получение достоверной и своевременной информации о факторах, способствующих сохранению здоровья или оказывающих на него вредное влияние;</w:t>
      </w:r>
    </w:p>
    <w:p w:rsidR="00E442A4" w:rsidRPr="009047A5" w:rsidRDefault="00E442A4" w:rsidP="009047A5">
      <w:pPr>
        <w:spacing w:after="0" w:line="240" w:lineRule="auto"/>
        <w:jc w:val="both"/>
        <w:rPr>
          <w:sz w:val="28"/>
          <w:szCs w:val="28"/>
        </w:rPr>
      </w:pPr>
      <w:r w:rsidRPr="009047A5">
        <w:rPr>
          <w:sz w:val="28"/>
          <w:szCs w:val="28"/>
        </w:rPr>
        <w:t>- повышение научно-методического уровня педагогических работников по вопросам охраны здоровья;</w:t>
      </w:r>
    </w:p>
    <w:p w:rsidR="00E442A4" w:rsidRPr="009047A5" w:rsidRDefault="00E442A4" w:rsidP="009047A5">
      <w:pPr>
        <w:shd w:val="clear" w:color="auto" w:fill="FFFFFF"/>
        <w:spacing w:after="0" w:line="240" w:lineRule="auto"/>
        <w:jc w:val="both"/>
        <w:rPr>
          <w:sz w:val="28"/>
          <w:szCs w:val="28"/>
          <w:shd w:val="clear" w:color="auto" w:fill="F8F8FF"/>
        </w:rPr>
      </w:pPr>
      <w:r w:rsidRPr="009047A5">
        <w:rPr>
          <w:sz w:val="28"/>
          <w:szCs w:val="28"/>
        </w:rPr>
        <w:t xml:space="preserve">- </w:t>
      </w:r>
      <w:r w:rsidRPr="009047A5">
        <w:rPr>
          <w:sz w:val="28"/>
          <w:szCs w:val="28"/>
          <w:shd w:val="clear" w:color="auto" w:fill="F8F8FF"/>
        </w:rPr>
        <w:t>формирование у обучающихся ценностного отношения к здоровью, системы знаний, навыков и личного опыта, позволяющих сознательно вести здоровый образ жизни;</w:t>
      </w:r>
    </w:p>
    <w:p w:rsidR="00E442A4" w:rsidRPr="009047A5" w:rsidRDefault="00E442A4" w:rsidP="009047A5">
      <w:pPr>
        <w:shd w:val="clear" w:color="auto" w:fill="FFFFFF"/>
        <w:spacing w:after="0" w:line="240" w:lineRule="auto"/>
        <w:jc w:val="both"/>
        <w:rPr>
          <w:sz w:val="28"/>
          <w:szCs w:val="28"/>
          <w:shd w:val="clear" w:color="auto" w:fill="F8F8FF"/>
        </w:rPr>
      </w:pPr>
      <w:r w:rsidRPr="009047A5">
        <w:rPr>
          <w:sz w:val="28"/>
          <w:szCs w:val="28"/>
          <w:shd w:val="clear" w:color="auto" w:fill="F8F8FF"/>
        </w:rPr>
        <w:t>- создание условий для активизации субъектной позиции обучающихся и их родителей (законных представителей) в реализации норм здорового образа жизни;</w:t>
      </w:r>
    </w:p>
    <w:p w:rsidR="00E442A4" w:rsidRPr="009047A5" w:rsidRDefault="00E442A4" w:rsidP="009047A5">
      <w:pPr>
        <w:shd w:val="clear" w:color="auto" w:fill="FFFFFF"/>
        <w:spacing w:after="0" w:line="240" w:lineRule="auto"/>
        <w:jc w:val="both"/>
        <w:rPr>
          <w:sz w:val="28"/>
          <w:szCs w:val="28"/>
          <w:shd w:val="clear" w:color="auto" w:fill="F8F8FF"/>
        </w:rPr>
      </w:pPr>
      <w:r w:rsidRPr="009047A5">
        <w:rPr>
          <w:sz w:val="28"/>
          <w:szCs w:val="28"/>
          <w:shd w:val="clear" w:color="auto" w:fill="F8F8FF"/>
        </w:rPr>
        <w:t xml:space="preserve">- формирование у обучающихся культуры здоровья, готовности поддерживать здоровье в оптимальном состоянии; </w:t>
      </w:r>
    </w:p>
    <w:p w:rsidR="00E442A4" w:rsidRDefault="00E442A4" w:rsidP="009047A5">
      <w:pPr>
        <w:shd w:val="clear" w:color="auto" w:fill="FFFFFF"/>
        <w:spacing w:after="0" w:line="240" w:lineRule="auto"/>
        <w:jc w:val="both"/>
        <w:rPr>
          <w:sz w:val="28"/>
          <w:szCs w:val="28"/>
          <w:shd w:val="clear" w:color="auto" w:fill="F8F8FF"/>
        </w:rPr>
      </w:pPr>
      <w:r w:rsidRPr="009047A5">
        <w:rPr>
          <w:sz w:val="28"/>
          <w:szCs w:val="28"/>
          <w:shd w:val="clear" w:color="auto" w:fill="F8F8FF"/>
        </w:rPr>
        <w:t>- воспитание умения выработать индивидуальную программу охраны здоровья, потребности в знаниях о физической культуре и спорте.</w:t>
      </w:r>
    </w:p>
    <w:p w:rsidR="00E442A4" w:rsidRPr="007159BF" w:rsidRDefault="00E442A4" w:rsidP="009047A5">
      <w:pPr>
        <w:spacing w:after="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Функции и задачи.</w:t>
      </w:r>
    </w:p>
    <w:p w:rsidR="00E442A4" w:rsidRPr="009047A5" w:rsidRDefault="00E442A4" w:rsidP="009047A5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442A4" w:rsidRPr="009047A5" w:rsidRDefault="00E442A4" w:rsidP="009047A5">
      <w:pPr>
        <w:spacing w:after="0" w:line="240" w:lineRule="auto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6. </w:t>
      </w:r>
      <w:r w:rsidRPr="009047A5">
        <w:rPr>
          <w:rFonts w:cs="Calibri"/>
          <w:sz w:val="28"/>
          <w:szCs w:val="28"/>
        </w:rPr>
        <w:t xml:space="preserve">При проведении в </w:t>
      </w:r>
      <w:r w:rsidRPr="009047A5">
        <w:rPr>
          <w:sz w:val="28"/>
          <w:szCs w:val="28"/>
        </w:rPr>
        <w:t xml:space="preserve">МКОУ ВСОШ </w:t>
      </w:r>
      <w:r w:rsidRPr="009047A5">
        <w:rPr>
          <w:rFonts w:cs="Calibri"/>
          <w:sz w:val="28"/>
          <w:szCs w:val="28"/>
        </w:rPr>
        <w:t xml:space="preserve"> консультационной, просветительской деятельности, деятельности в сфере охраны здоровья главным является </w:t>
      </w:r>
      <w:r w:rsidRPr="009047A5">
        <w:rPr>
          <w:sz w:val="28"/>
          <w:szCs w:val="28"/>
        </w:rPr>
        <w:t>уважение человеческого достоинства участников образовательного процесса, защита от всех форм физического и психического насилия, оскорбления личности, охрана жизни и здоровья обучающихся.</w:t>
      </w:r>
    </w:p>
    <w:p w:rsidR="00E442A4" w:rsidRPr="009047A5" w:rsidRDefault="00E442A4" w:rsidP="009047A5">
      <w:pPr>
        <w:spacing w:after="0" w:line="240" w:lineRule="auto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7. </w:t>
      </w:r>
      <w:r w:rsidRPr="009047A5">
        <w:rPr>
          <w:rFonts w:cs="Calibri"/>
          <w:sz w:val="28"/>
          <w:szCs w:val="28"/>
        </w:rPr>
        <w:t xml:space="preserve">При проведении в </w:t>
      </w:r>
      <w:r w:rsidRPr="009047A5">
        <w:rPr>
          <w:sz w:val="28"/>
          <w:szCs w:val="28"/>
        </w:rPr>
        <w:t>МКОУ ВСОШ</w:t>
      </w:r>
      <w:r w:rsidRPr="009047A5">
        <w:rPr>
          <w:rFonts w:cs="Calibri"/>
          <w:sz w:val="28"/>
          <w:szCs w:val="28"/>
        </w:rPr>
        <w:t xml:space="preserve"> консультационной, просветительской деятельности, деятельности в сфере охраны здоровья граждан задействуются работники</w:t>
      </w:r>
      <w:r w:rsidRPr="009047A5">
        <w:rPr>
          <w:sz w:val="28"/>
          <w:szCs w:val="28"/>
        </w:rPr>
        <w:t xml:space="preserve"> МКОУ ВСОШ</w:t>
      </w:r>
      <w:r w:rsidRPr="009047A5">
        <w:rPr>
          <w:rFonts w:cs="Calibri"/>
          <w:sz w:val="28"/>
          <w:szCs w:val="28"/>
        </w:rPr>
        <w:t>, имеющие соответствующий уровень квалификации, профессиональной подготовки.</w:t>
      </w:r>
    </w:p>
    <w:p w:rsidR="00E442A4" w:rsidRPr="007159BF" w:rsidRDefault="00E442A4" w:rsidP="007159BF">
      <w:pPr>
        <w:pStyle w:val="ListParagraph"/>
        <w:tabs>
          <w:tab w:val="left" w:pos="6240"/>
        </w:tabs>
        <w:spacing w:after="0" w:line="240" w:lineRule="auto"/>
        <w:jc w:val="both"/>
        <w:rPr>
          <w:sz w:val="28"/>
          <w:szCs w:val="28"/>
        </w:rPr>
      </w:pPr>
      <w:r w:rsidRPr="007159BF">
        <w:rPr>
          <w:sz w:val="28"/>
          <w:szCs w:val="28"/>
        </w:rPr>
        <w:tab/>
      </w:r>
    </w:p>
    <w:p w:rsidR="00E442A4" w:rsidRPr="007159BF" w:rsidRDefault="00E442A4" w:rsidP="007159B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7159BF">
        <w:rPr>
          <w:b/>
          <w:sz w:val="28"/>
          <w:szCs w:val="28"/>
        </w:rPr>
        <w:t>. Виды и формы консультационной, просветительской деятельности, деятельности в сфере охраны здоровья граждан</w:t>
      </w:r>
    </w:p>
    <w:p w:rsidR="00E442A4" w:rsidRPr="007159BF" w:rsidRDefault="00E442A4" w:rsidP="009047A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7159BF">
        <w:rPr>
          <w:sz w:val="28"/>
          <w:szCs w:val="28"/>
        </w:rPr>
        <w:t xml:space="preserve"> Организация и проведение следующих форм консультационной, просветительской деятельности, деятельности в сфере охраны здоровья граждан:</w:t>
      </w:r>
    </w:p>
    <w:p w:rsidR="00E442A4" w:rsidRPr="007159BF" w:rsidRDefault="00E442A4" w:rsidP="009047A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9BF">
        <w:rPr>
          <w:rFonts w:ascii="Tahoma" w:hAnsi="Tahoma" w:cs="Tahoma"/>
          <w:color w:val="000000"/>
          <w:sz w:val="28"/>
          <w:szCs w:val="28"/>
        </w:rPr>
        <w:t xml:space="preserve"> - </w:t>
      </w:r>
      <w:r w:rsidRPr="007159BF">
        <w:rPr>
          <w:color w:val="000000"/>
          <w:sz w:val="28"/>
          <w:szCs w:val="28"/>
        </w:rPr>
        <w:t>родительские собрания</w:t>
      </w:r>
      <w:r>
        <w:rPr>
          <w:color w:val="000000"/>
          <w:sz w:val="28"/>
          <w:szCs w:val="28"/>
        </w:rPr>
        <w:t xml:space="preserve">, </w:t>
      </w:r>
      <w:r w:rsidRPr="007159BF">
        <w:rPr>
          <w:color w:val="000000"/>
          <w:sz w:val="28"/>
          <w:szCs w:val="28"/>
        </w:rPr>
        <w:t>совещания, Педагогические советы, конференции, «круглые столы», семинары;</w:t>
      </w:r>
    </w:p>
    <w:p w:rsidR="00E442A4" w:rsidRPr="007159BF" w:rsidRDefault="00E442A4" w:rsidP="009047A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9BF">
        <w:rPr>
          <w:color w:val="000000"/>
          <w:sz w:val="28"/>
          <w:szCs w:val="28"/>
        </w:rPr>
        <w:t>- лекции, беседы, диспуты, уроки, классные часы;</w:t>
      </w:r>
    </w:p>
    <w:p w:rsidR="00E442A4" w:rsidRPr="007159BF" w:rsidRDefault="00E442A4" w:rsidP="009047A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9BF">
        <w:rPr>
          <w:color w:val="000000"/>
          <w:sz w:val="28"/>
          <w:szCs w:val="28"/>
        </w:rPr>
        <w:t xml:space="preserve">- наглядная информация на информационных стендах в </w:t>
      </w:r>
      <w:r>
        <w:rPr>
          <w:sz w:val="28"/>
          <w:szCs w:val="28"/>
        </w:rPr>
        <w:t>МКОУ ВСОШ</w:t>
      </w:r>
      <w:r w:rsidRPr="007159BF">
        <w:rPr>
          <w:color w:val="000000"/>
          <w:sz w:val="28"/>
          <w:szCs w:val="28"/>
        </w:rPr>
        <w:t>;</w:t>
      </w:r>
    </w:p>
    <w:p w:rsidR="00E442A4" w:rsidRPr="007159BF" w:rsidRDefault="00E442A4" w:rsidP="009047A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9BF">
        <w:rPr>
          <w:color w:val="000000"/>
          <w:sz w:val="28"/>
          <w:szCs w:val="28"/>
        </w:rPr>
        <w:t>- анкетирование (другие виды исследований) по вопросам здорового образа жизни;</w:t>
      </w:r>
    </w:p>
    <w:p w:rsidR="00E442A4" w:rsidRPr="007159BF" w:rsidRDefault="00E442A4" w:rsidP="009047A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9BF">
        <w:rPr>
          <w:color w:val="000000"/>
          <w:sz w:val="28"/>
          <w:szCs w:val="28"/>
        </w:rPr>
        <w:t>- проведение массовых мероприятий спортивно-оздоровительной, досуговой направленности, оказывающих опосредованное воздействие на формирование здорового образа жизни участников образовательного процесса (праздники, концерты для родителей, учителей, спортивные эстафеты, дни здоровья,</w:t>
      </w:r>
      <w:r>
        <w:rPr>
          <w:color w:val="000000"/>
          <w:sz w:val="28"/>
          <w:szCs w:val="28"/>
        </w:rPr>
        <w:t xml:space="preserve"> семинары-тренинги</w:t>
      </w:r>
      <w:r w:rsidRPr="007159BF">
        <w:rPr>
          <w:color w:val="000000"/>
          <w:sz w:val="28"/>
          <w:szCs w:val="28"/>
        </w:rPr>
        <w:t xml:space="preserve"> и др.);</w:t>
      </w:r>
    </w:p>
    <w:p w:rsidR="00E442A4" w:rsidRPr="007159BF" w:rsidRDefault="00E442A4" w:rsidP="009047A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9BF">
        <w:rPr>
          <w:color w:val="000000"/>
          <w:sz w:val="28"/>
          <w:szCs w:val="28"/>
        </w:rPr>
        <w:t xml:space="preserve">- проведение смен оздоровительных лагерей с дневным пребыванием детей. </w:t>
      </w:r>
    </w:p>
    <w:p w:rsidR="00E442A4" w:rsidRPr="007159BF" w:rsidRDefault="00E442A4" w:rsidP="009047A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7159BF">
        <w:rPr>
          <w:color w:val="000000"/>
          <w:sz w:val="28"/>
          <w:szCs w:val="28"/>
        </w:rPr>
        <w:t xml:space="preserve">. </w:t>
      </w:r>
      <w:r w:rsidRPr="007159BF">
        <w:rPr>
          <w:sz w:val="28"/>
          <w:szCs w:val="28"/>
        </w:rPr>
        <w:t>Консультационная, просветительская деятельность, деятельность в сфере охраны здоровья граждан может быть организована в виде:</w:t>
      </w:r>
    </w:p>
    <w:p w:rsidR="00E442A4" w:rsidRPr="007159BF" w:rsidRDefault="00E442A4" w:rsidP="009047A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59BF">
        <w:rPr>
          <w:sz w:val="28"/>
          <w:szCs w:val="28"/>
        </w:rPr>
        <w:t xml:space="preserve">- индивидуальных и групповых консультаций специалистов </w:t>
      </w:r>
      <w:r>
        <w:rPr>
          <w:sz w:val="28"/>
          <w:szCs w:val="28"/>
        </w:rPr>
        <w:t>МКОУ ВСОШ</w:t>
      </w:r>
      <w:r w:rsidRPr="007159BF">
        <w:rPr>
          <w:sz w:val="28"/>
          <w:szCs w:val="28"/>
        </w:rPr>
        <w:t xml:space="preserve"> (администрации, классных руководителей,</w:t>
      </w:r>
      <w:r>
        <w:rPr>
          <w:sz w:val="28"/>
          <w:szCs w:val="28"/>
        </w:rPr>
        <w:t xml:space="preserve"> учителей, педагога-психолога, </w:t>
      </w:r>
      <w:r w:rsidRPr="007159BF">
        <w:rPr>
          <w:sz w:val="28"/>
          <w:szCs w:val="28"/>
        </w:rPr>
        <w:t>социального педагога);</w:t>
      </w:r>
    </w:p>
    <w:p w:rsidR="00E442A4" w:rsidRPr="007159BF" w:rsidRDefault="00E442A4" w:rsidP="009047A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9BF">
        <w:rPr>
          <w:sz w:val="28"/>
          <w:szCs w:val="28"/>
        </w:rPr>
        <w:t xml:space="preserve">- подготовки, издания и распространения информационных буклетов для всех участников образовательного процесса по профилактике </w:t>
      </w:r>
      <w:r w:rsidRPr="007159BF">
        <w:rPr>
          <w:color w:val="000000"/>
          <w:sz w:val="28"/>
          <w:szCs w:val="28"/>
        </w:rPr>
        <w:t>заболеваемости, привитию навыков здорового образа жизни, правовому просвещению;</w:t>
      </w:r>
    </w:p>
    <w:p w:rsidR="00E442A4" w:rsidRPr="007159BF" w:rsidRDefault="00E442A4" w:rsidP="009047A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442A4" w:rsidRPr="007159BF" w:rsidRDefault="00E442A4" w:rsidP="009047A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7159BF">
        <w:rPr>
          <w:color w:val="000000"/>
          <w:sz w:val="28"/>
          <w:szCs w:val="28"/>
        </w:rPr>
        <w:t xml:space="preserve">. </w:t>
      </w:r>
      <w:r w:rsidRPr="007159BF">
        <w:rPr>
          <w:sz w:val="28"/>
          <w:szCs w:val="28"/>
        </w:rPr>
        <w:t xml:space="preserve">Консультационная, просветительская деятельность, деятельность в сфере охраны здоровья граждан проводится как самими работниками </w:t>
      </w:r>
      <w:r>
        <w:rPr>
          <w:sz w:val="28"/>
          <w:szCs w:val="28"/>
        </w:rPr>
        <w:t>МКОУ ВСОШ</w:t>
      </w:r>
      <w:r w:rsidRPr="007159BF">
        <w:rPr>
          <w:sz w:val="28"/>
          <w:szCs w:val="28"/>
        </w:rPr>
        <w:t>, так и при привлечении сотрудн</w:t>
      </w:r>
      <w:r>
        <w:rPr>
          <w:sz w:val="28"/>
          <w:szCs w:val="28"/>
        </w:rPr>
        <w:t>иков медицинских организаций</w:t>
      </w:r>
      <w:r w:rsidRPr="007159BF">
        <w:rPr>
          <w:sz w:val="28"/>
          <w:szCs w:val="28"/>
        </w:rPr>
        <w:t xml:space="preserve"> и других организаций, работающих в направлении охраны здоровья учащихся.</w:t>
      </w:r>
    </w:p>
    <w:p w:rsidR="00E442A4" w:rsidRDefault="00E442A4" w:rsidP="007159B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442A4" w:rsidRPr="007159BF" w:rsidRDefault="00E442A4" w:rsidP="007159B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cs="Calibri"/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7159BF">
        <w:rPr>
          <w:b/>
          <w:sz w:val="28"/>
          <w:szCs w:val="28"/>
        </w:rPr>
        <w:t>. Мониторинг эффективности про</w:t>
      </w:r>
      <w:r w:rsidRPr="007159BF">
        <w:rPr>
          <w:rFonts w:cs="Calibri"/>
          <w:b/>
          <w:sz w:val="28"/>
          <w:szCs w:val="28"/>
        </w:rPr>
        <w:t xml:space="preserve">ведения в </w:t>
      </w:r>
      <w:r w:rsidRPr="007159BF">
        <w:rPr>
          <w:b/>
          <w:sz w:val="28"/>
          <w:szCs w:val="28"/>
        </w:rPr>
        <w:t>образовательном Учреждении</w:t>
      </w:r>
      <w:r w:rsidRPr="007159BF">
        <w:rPr>
          <w:rFonts w:cs="Calibri"/>
          <w:b/>
          <w:sz w:val="28"/>
          <w:szCs w:val="28"/>
        </w:rPr>
        <w:t xml:space="preserve"> консультационной, просветительской деятельности, деятельности в сфере охраны здоровья граждан</w:t>
      </w:r>
    </w:p>
    <w:p w:rsidR="00E442A4" w:rsidRPr="007159BF" w:rsidRDefault="00E442A4" w:rsidP="009047A5">
      <w:pPr>
        <w:pStyle w:val="NormalWeb"/>
        <w:shd w:val="clear" w:color="auto" w:fill="FFFFFF"/>
        <w:spacing w:before="0" w:beforeAutospacing="0" w:after="0" w:afterAutospacing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11. </w:t>
      </w:r>
      <w:r w:rsidRPr="007159BF">
        <w:rPr>
          <w:rFonts w:cs="Calibri"/>
          <w:sz w:val="28"/>
          <w:szCs w:val="28"/>
        </w:rPr>
        <w:t xml:space="preserve">Эффективность проведения в </w:t>
      </w:r>
      <w:r>
        <w:rPr>
          <w:sz w:val="28"/>
          <w:szCs w:val="28"/>
        </w:rPr>
        <w:t>МКОУ ВСОШ</w:t>
      </w:r>
      <w:r w:rsidRPr="007159BF">
        <w:rPr>
          <w:rFonts w:cs="Calibri"/>
          <w:sz w:val="28"/>
          <w:szCs w:val="28"/>
        </w:rPr>
        <w:t xml:space="preserve"> консультационной, просветительской деятельности, деятельности в сфере охраны здоровья граждан подвергается комплексному анализу.</w:t>
      </w:r>
    </w:p>
    <w:p w:rsidR="00E442A4" w:rsidRPr="007159BF" w:rsidRDefault="00E442A4" w:rsidP="009047A5">
      <w:pPr>
        <w:pStyle w:val="NormalWeb"/>
        <w:shd w:val="clear" w:color="auto" w:fill="FFFFFF"/>
        <w:spacing w:before="0" w:beforeAutospacing="0" w:after="0" w:afterAutospacing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12</w:t>
      </w:r>
      <w:r w:rsidRPr="007159BF"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 xml:space="preserve"> </w:t>
      </w:r>
      <w:r w:rsidRPr="007159BF">
        <w:rPr>
          <w:rFonts w:cs="Calibri"/>
          <w:sz w:val="28"/>
          <w:szCs w:val="28"/>
        </w:rPr>
        <w:t xml:space="preserve"> Результаты мониторинга отражаются в публичном докладе (информации о проведении само обследования) </w:t>
      </w:r>
      <w:r>
        <w:rPr>
          <w:sz w:val="28"/>
          <w:szCs w:val="28"/>
        </w:rPr>
        <w:t>МКОУ ВСОШ</w:t>
      </w:r>
      <w:r w:rsidRPr="007159BF">
        <w:rPr>
          <w:rFonts w:cs="Calibri"/>
          <w:sz w:val="28"/>
          <w:szCs w:val="28"/>
        </w:rPr>
        <w:t xml:space="preserve"> по итогам учебного года и содержат следующую информацию:</w:t>
      </w:r>
    </w:p>
    <w:p w:rsidR="00E442A4" w:rsidRPr="007159BF" w:rsidRDefault="00E442A4" w:rsidP="009047A5">
      <w:pPr>
        <w:pStyle w:val="NormalWeb"/>
        <w:shd w:val="clear" w:color="auto" w:fill="FFFFFF"/>
        <w:spacing w:before="0" w:beforeAutospacing="0" w:after="0" w:afterAutospacing="0"/>
        <w:jc w:val="both"/>
        <w:rPr>
          <w:rFonts w:cs="Calibri"/>
          <w:sz w:val="28"/>
          <w:szCs w:val="28"/>
        </w:rPr>
      </w:pPr>
      <w:r w:rsidRPr="007159BF">
        <w:rPr>
          <w:rFonts w:cs="Calibri"/>
          <w:sz w:val="28"/>
          <w:szCs w:val="28"/>
        </w:rPr>
        <w:t>- состояние травматизма (детского дорожно-транспортного, во время учебного процесса), заболеваемости обучающихся;</w:t>
      </w:r>
    </w:p>
    <w:p w:rsidR="00E442A4" w:rsidRPr="007159BF" w:rsidRDefault="00E442A4" w:rsidP="009047A5">
      <w:pPr>
        <w:pStyle w:val="NormalWeb"/>
        <w:shd w:val="clear" w:color="auto" w:fill="FFFFFF"/>
        <w:spacing w:before="0" w:beforeAutospacing="0" w:after="0" w:afterAutospacing="0"/>
        <w:jc w:val="both"/>
        <w:rPr>
          <w:rFonts w:cs="Calibri"/>
          <w:sz w:val="28"/>
          <w:szCs w:val="28"/>
        </w:rPr>
      </w:pPr>
      <w:r w:rsidRPr="007159BF">
        <w:rPr>
          <w:rFonts w:cs="Calibri"/>
          <w:sz w:val="28"/>
          <w:szCs w:val="28"/>
        </w:rPr>
        <w:t xml:space="preserve">- инновационная деятельность </w:t>
      </w:r>
      <w:r>
        <w:rPr>
          <w:sz w:val="28"/>
          <w:szCs w:val="28"/>
        </w:rPr>
        <w:t>МКОУ ВСОШ</w:t>
      </w:r>
      <w:r w:rsidRPr="007159BF">
        <w:rPr>
          <w:rFonts w:cs="Calibri"/>
          <w:sz w:val="28"/>
          <w:szCs w:val="28"/>
        </w:rPr>
        <w:t xml:space="preserve"> по вопросам охраны здоровья;</w:t>
      </w:r>
    </w:p>
    <w:p w:rsidR="00E442A4" w:rsidRPr="007159BF" w:rsidRDefault="00E442A4" w:rsidP="009047A5">
      <w:pPr>
        <w:pStyle w:val="NormalWeb"/>
        <w:shd w:val="clear" w:color="auto" w:fill="FFFFFF"/>
        <w:spacing w:before="0" w:beforeAutospacing="0" w:after="0" w:afterAutospacing="0"/>
        <w:jc w:val="both"/>
        <w:rPr>
          <w:rFonts w:cs="Calibri"/>
          <w:sz w:val="28"/>
          <w:szCs w:val="28"/>
        </w:rPr>
      </w:pPr>
      <w:r w:rsidRPr="007159BF">
        <w:rPr>
          <w:rFonts w:cs="Calibri"/>
          <w:sz w:val="28"/>
          <w:szCs w:val="28"/>
        </w:rPr>
        <w:t>- состояние правонарушений несовершеннолетних (употребление алкоголя, психоактивных веществ);</w:t>
      </w:r>
    </w:p>
    <w:p w:rsidR="00E442A4" w:rsidRPr="007159BF" w:rsidRDefault="00E442A4" w:rsidP="009047A5">
      <w:pPr>
        <w:pStyle w:val="NormalWeb"/>
        <w:shd w:val="clear" w:color="auto" w:fill="FFFFFF"/>
        <w:spacing w:before="0" w:beforeAutospacing="0" w:after="0" w:afterAutospacing="0"/>
        <w:jc w:val="both"/>
        <w:rPr>
          <w:rFonts w:cs="Calibri"/>
          <w:sz w:val="28"/>
          <w:szCs w:val="28"/>
        </w:rPr>
      </w:pPr>
      <w:r w:rsidRPr="007159BF">
        <w:rPr>
          <w:rFonts w:cs="Calibri"/>
          <w:sz w:val="28"/>
          <w:szCs w:val="28"/>
        </w:rPr>
        <w:t>- охват горячим питанием обучающихся;</w:t>
      </w:r>
    </w:p>
    <w:p w:rsidR="00E442A4" w:rsidRPr="007159BF" w:rsidRDefault="00E442A4" w:rsidP="009047A5">
      <w:pPr>
        <w:pStyle w:val="NormalWeb"/>
        <w:shd w:val="clear" w:color="auto" w:fill="FFFFFF"/>
        <w:spacing w:before="0" w:beforeAutospacing="0" w:after="0" w:afterAutospacing="0"/>
        <w:jc w:val="both"/>
        <w:rPr>
          <w:rFonts w:cs="Calibri"/>
          <w:sz w:val="28"/>
          <w:szCs w:val="28"/>
        </w:rPr>
      </w:pPr>
      <w:r w:rsidRPr="007159BF">
        <w:rPr>
          <w:rFonts w:cs="Calibri"/>
          <w:sz w:val="28"/>
          <w:szCs w:val="28"/>
        </w:rPr>
        <w:t xml:space="preserve">- достижения коллектива и учащихся </w:t>
      </w:r>
      <w:r>
        <w:rPr>
          <w:sz w:val="28"/>
          <w:szCs w:val="28"/>
        </w:rPr>
        <w:t>МКОУ ВСОШ</w:t>
      </w:r>
      <w:r w:rsidRPr="007159BF">
        <w:rPr>
          <w:rFonts w:cs="Calibri"/>
          <w:sz w:val="28"/>
          <w:szCs w:val="28"/>
        </w:rPr>
        <w:t xml:space="preserve"> (участие, результативность) в олимпиадах, конкурсах, конференциях, форумах по вопросам охраны здоровья.</w:t>
      </w:r>
    </w:p>
    <w:p w:rsidR="00E442A4" w:rsidRPr="007159BF" w:rsidRDefault="00E442A4" w:rsidP="009047A5">
      <w:pPr>
        <w:pStyle w:val="NormalWeb"/>
        <w:shd w:val="clear" w:color="auto" w:fill="FFFFFF"/>
        <w:spacing w:before="0" w:beforeAutospacing="0" w:after="0" w:afterAutospacing="0"/>
        <w:jc w:val="both"/>
        <w:rPr>
          <w:rFonts w:cs="Calibri"/>
          <w:sz w:val="28"/>
          <w:szCs w:val="28"/>
        </w:rPr>
      </w:pPr>
    </w:p>
    <w:p w:rsidR="00E442A4" w:rsidRPr="007159BF" w:rsidRDefault="00E442A4" w:rsidP="007159B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442A4" w:rsidRPr="00601F20" w:rsidRDefault="00E442A4" w:rsidP="00601F2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601F20">
        <w:rPr>
          <w:b/>
          <w:sz w:val="28"/>
          <w:szCs w:val="28"/>
        </w:rPr>
        <w:t>. Заключительные положения</w:t>
      </w:r>
    </w:p>
    <w:p w:rsidR="00E442A4" w:rsidRPr="00601F20" w:rsidRDefault="00E442A4" w:rsidP="00601F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13</w:t>
      </w:r>
      <w:r w:rsidRPr="00601F20">
        <w:rPr>
          <w:sz w:val="28"/>
          <w:szCs w:val="28"/>
        </w:rPr>
        <w:t>.</w:t>
      </w:r>
      <w:r w:rsidRPr="00601F20">
        <w:rPr>
          <w:b/>
          <w:sz w:val="28"/>
          <w:szCs w:val="28"/>
        </w:rPr>
        <w:t xml:space="preserve">   </w:t>
      </w:r>
      <w:r w:rsidRPr="00601F20">
        <w:rPr>
          <w:sz w:val="28"/>
          <w:szCs w:val="28"/>
        </w:rPr>
        <w:t xml:space="preserve">Положение принимается педагогическим  советом школы и утверждается руководителем </w:t>
      </w:r>
      <w:r>
        <w:rPr>
          <w:sz w:val="28"/>
          <w:szCs w:val="28"/>
        </w:rPr>
        <w:t>МКОУ ВСОШ</w:t>
      </w:r>
      <w:r w:rsidRPr="00601F20">
        <w:rPr>
          <w:sz w:val="28"/>
          <w:szCs w:val="28"/>
        </w:rPr>
        <w:t>.</w:t>
      </w:r>
    </w:p>
    <w:p w:rsidR="00E442A4" w:rsidRPr="00601F20" w:rsidRDefault="00E442A4" w:rsidP="00601F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14</w:t>
      </w:r>
      <w:r w:rsidRPr="00601F20">
        <w:rPr>
          <w:sz w:val="28"/>
          <w:szCs w:val="28"/>
        </w:rPr>
        <w:t xml:space="preserve">.  Настоящее Положение вступает в силу со дня его утверждения.  Данное Положение действует до принятия нормативно-правовых актов Российской Федерации, устанавливающих иной порядок </w:t>
      </w:r>
      <w:r w:rsidRPr="002E2D60">
        <w:rPr>
          <w:bCs/>
          <w:sz w:val="28"/>
          <w:szCs w:val="28"/>
        </w:rPr>
        <w:t>организации консультационной, просветительской деятельности, деятельности в сфере охраны здоровья</w:t>
      </w:r>
      <w:r w:rsidRPr="00601F20">
        <w:rPr>
          <w:sz w:val="28"/>
          <w:szCs w:val="28"/>
        </w:rPr>
        <w:t>;</w:t>
      </w:r>
    </w:p>
    <w:p w:rsidR="00E442A4" w:rsidRPr="00601F20" w:rsidRDefault="00E442A4" w:rsidP="00601F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Pr="00601F20">
        <w:rPr>
          <w:sz w:val="28"/>
          <w:szCs w:val="28"/>
        </w:rPr>
        <w:t>. После внесения изменений в настоящее Положение или принятие его в новой редакции предыдущая редакция Положения утрачивает силу.</w:t>
      </w:r>
    </w:p>
    <w:p w:rsidR="00E442A4" w:rsidRPr="00C456CE" w:rsidRDefault="00E442A4" w:rsidP="00601F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Pr="00601F20">
        <w:rPr>
          <w:sz w:val="28"/>
          <w:szCs w:val="28"/>
        </w:rPr>
        <w:t xml:space="preserve">.С целью ознакомления родителей (законных представителей) воспитанников с настоящим Порядком </w:t>
      </w:r>
      <w:r>
        <w:rPr>
          <w:sz w:val="28"/>
          <w:szCs w:val="28"/>
        </w:rPr>
        <w:t>МКОУ ВСОШ</w:t>
      </w:r>
      <w:r w:rsidRPr="00601F20">
        <w:rPr>
          <w:sz w:val="28"/>
          <w:szCs w:val="28"/>
        </w:rPr>
        <w:t xml:space="preserve"> размещает его на информационном стенде в </w:t>
      </w:r>
      <w:r>
        <w:rPr>
          <w:sz w:val="28"/>
          <w:szCs w:val="28"/>
        </w:rPr>
        <w:t>МКОУ ВСОШ</w:t>
      </w:r>
      <w:r w:rsidRPr="00601F20">
        <w:rPr>
          <w:sz w:val="28"/>
          <w:szCs w:val="28"/>
        </w:rPr>
        <w:t xml:space="preserve"> и (или) на официальном сайте </w:t>
      </w:r>
      <w:r>
        <w:rPr>
          <w:sz w:val="28"/>
          <w:szCs w:val="28"/>
        </w:rPr>
        <w:t>МКОУ ВСОШ</w:t>
      </w:r>
      <w:r w:rsidRPr="00601F20">
        <w:rPr>
          <w:sz w:val="28"/>
          <w:szCs w:val="28"/>
        </w:rPr>
        <w:t xml:space="preserve"> в информационно-телекоммуникационной сети «Интернет» .</w:t>
      </w:r>
    </w:p>
    <w:p w:rsidR="00E442A4" w:rsidRPr="003D011A" w:rsidRDefault="00E442A4" w:rsidP="00601F20">
      <w:pPr>
        <w:jc w:val="center"/>
        <w:rPr>
          <w:b/>
        </w:rPr>
      </w:pPr>
    </w:p>
    <w:p w:rsidR="00E442A4" w:rsidRPr="007159BF" w:rsidRDefault="00E442A4" w:rsidP="007159BF">
      <w:pPr>
        <w:spacing w:after="0" w:line="240" w:lineRule="auto"/>
        <w:jc w:val="both"/>
        <w:rPr>
          <w:sz w:val="28"/>
          <w:szCs w:val="28"/>
        </w:rPr>
      </w:pPr>
    </w:p>
    <w:sectPr w:rsidR="00E442A4" w:rsidRPr="007159BF" w:rsidSect="00A97108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BF8"/>
    <w:multiLevelType w:val="hybridMultilevel"/>
    <w:tmpl w:val="0C6E28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EC0F7A"/>
    <w:multiLevelType w:val="multilevel"/>
    <w:tmpl w:val="D85E161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">
    <w:nsid w:val="181A5225"/>
    <w:multiLevelType w:val="multilevel"/>
    <w:tmpl w:val="7F94F6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417F65FF"/>
    <w:multiLevelType w:val="multilevel"/>
    <w:tmpl w:val="5700F6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4">
    <w:nsid w:val="4E7C3DF7"/>
    <w:multiLevelType w:val="hybridMultilevel"/>
    <w:tmpl w:val="F2F069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7E7F182C"/>
    <w:multiLevelType w:val="multilevel"/>
    <w:tmpl w:val="5700F6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5C2"/>
    <w:rsid w:val="00030C95"/>
    <w:rsid w:val="0003240E"/>
    <w:rsid w:val="000735C2"/>
    <w:rsid w:val="000D513D"/>
    <w:rsid w:val="00124DE9"/>
    <w:rsid w:val="00136FA6"/>
    <w:rsid w:val="00280531"/>
    <w:rsid w:val="002A0872"/>
    <w:rsid w:val="002E2D60"/>
    <w:rsid w:val="00352BA7"/>
    <w:rsid w:val="003D011A"/>
    <w:rsid w:val="00432DA8"/>
    <w:rsid w:val="004454B4"/>
    <w:rsid w:val="00447B0C"/>
    <w:rsid w:val="00482902"/>
    <w:rsid w:val="00497C0C"/>
    <w:rsid w:val="004A6508"/>
    <w:rsid w:val="004D2A20"/>
    <w:rsid w:val="00536FEF"/>
    <w:rsid w:val="005E4D8A"/>
    <w:rsid w:val="00601F20"/>
    <w:rsid w:val="00676988"/>
    <w:rsid w:val="006B5C6F"/>
    <w:rsid w:val="00700112"/>
    <w:rsid w:val="00712922"/>
    <w:rsid w:val="007159BF"/>
    <w:rsid w:val="00782A31"/>
    <w:rsid w:val="007E6198"/>
    <w:rsid w:val="00840EE2"/>
    <w:rsid w:val="00844CEA"/>
    <w:rsid w:val="008C7A2A"/>
    <w:rsid w:val="008D14A0"/>
    <w:rsid w:val="008F31C3"/>
    <w:rsid w:val="009047A5"/>
    <w:rsid w:val="00935C8B"/>
    <w:rsid w:val="00994B8F"/>
    <w:rsid w:val="009C2EBE"/>
    <w:rsid w:val="00A12D5D"/>
    <w:rsid w:val="00A638F3"/>
    <w:rsid w:val="00A97108"/>
    <w:rsid w:val="00AA5F57"/>
    <w:rsid w:val="00AE2203"/>
    <w:rsid w:val="00AE316F"/>
    <w:rsid w:val="00B72F2E"/>
    <w:rsid w:val="00B81B6E"/>
    <w:rsid w:val="00BA7D29"/>
    <w:rsid w:val="00C13DF2"/>
    <w:rsid w:val="00C456CE"/>
    <w:rsid w:val="00C62614"/>
    <w:rsid w:val="00C74F73"/>
    <w:rsid w:val="00C76E97"/>
    <w:rsid w:val="00CA7469"/>
    <w:rsid w:val="00CC0517"/>
    <w:rsid w:val="00D262C5"/>
    <w:rsid w:val="00D711CA"/>
    <w:rsid w:val="00E40F4F"/>
    <w:rsid w:val="00E442A4"/>
    <w:rsid w:val="00E54A3F"/>
    <w:rsid w:val="00EE0FE1"/>
    <w:rsid w:val="00F064D3"/>
    <w:rsid w:val="00F72D6F"/>
    <w:rsid w:val="00FE41DB"/>
    <w:rsid w:val="00FF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E220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2203"/>
    <w:pPr>
      <w:keepNext/>
      <w:keepLines/>
      <w:spacing w:before="480" w:after="0"/>
      <w:outlineLvl w:val="0"/>
    </w:pPr>
    <w:rPr>
      <w:rFonts w:ascii="Arial" w:hAnsi="Arial"/>
      <w:b/>
      <w:bCs/>
      <w:color w:val="D57B02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E2203"/>
    <w:pPr>
      <w:keepNext/>
      <w:keepLines/>
      <w:spacing w:before="200" w:after="0"/>
      <w:outlineLvl w:val="1"/>
    </w:pPr>
    <w:rPr>
      <w:rFonts w:ascii="Arial" w:hAnsi="Arial"/>
      <w:b/>
      <w:bCs/>
      <w:color w:val="FDA023"/>
      <w:sz w:val="26"/>
      <w:szCs w:val="2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E2203"/>
    <w:pPr>
      <w:keepNext/>
      <w:keepLines/>
      <w:spacing w:before="200" w:after="0"/>
      <w:outlineLvl w:val="2"/>
    </w:pPr>
    <w:rPr>
      <w:rFonts w:ascii="Arial" w:hAnsi="Arial"/>
      <w:b/>
      <w:bCs/>
      <w:color w:val="FDA023"/>
      <w:sz w:val="20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2203"/>
    <w:pPr>
      <w:keepNext/>
      <w:keepLines/>
      <w:spacing w:before="200" w:after="0"/>
      <w:outlineLvl w:val="3"/>
    </w:pPr>
    <w:rPr>
      <w:rFonts w:ascii="Arial" w:hAnsi="Arial"/>
      <w:b/>
      <w:bCs/>
      <w:i/>
      <w:iCs/>
      <w:color w:val="FDA023"/>
      <w:sz w:val="20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2203"/>
    <w:pPr>
      <w:keepNext/>
      <w:keepLines/>
      <w:spacing w:before="200" w:after="0"/>
      <w:outlineLvl w:val="4"/>
    </w:pPr>
    <w:rPr>
      <w:rFonts w:ascii="Arial" w:hAnsi="Arial"/>
      <w:color w:val="8E5101"/>
      <w:sz w:val="20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E2203"/>
    <w:pPr>
      <w:keepNext/>
      <w:keepLines/>
      <w:spacing w:before="200" w:after="0"/>
      <w:outlineLvl w:val="5"/>
    </w:pPr>
    <w:rPr>
      <w:rFonts w:ascii="Arial" w:hAnsi="Arial"/>
      <w:i/>
      <w:iCs/>
      <w:color w:val="8E5101"/>
      <w:sz w:val="2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2203"/>
    <w:pPr>
      <w:keepNext/>
      <w:keepLines/>
      <w:spacing w:before="200" w:after="0"/>
      <w:outlineLvl w:val="6"/>
    </w:pPr>
    <w:rPr>
      <w:rFonts w:ascii="Arial" w:hAnsi="Arial"/>
      <w:i/>
      <w:iCs/>
      <w:color w:val="404040"/>
      <w:sz w:val="20"/>
      <w:szCs w:val="2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2203"/>
    <w:pPr>
      <w:keepNext/>
      <w:keepLines/>
      <w:spacing w:before="200" w:after="0"/>
      <w:outlineLvl w:val="7"/>
    </w:pPr>
    <w:rPr>
      <w:rFonts w:ascii="Arial" w:hAnsi="Arial"/>
      <w:color w:val="FDA023"/>
      <w:sz w:val="20"/>
      <w:szCs w:val="20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2203"/>
    <w:pPr>
      <w:keepNext/>
      <w:keepLines/>
      <w:spacing w:before="200" w:after="0"/>
      <w:outlineLvl w:val="8"/>
    </w:pPr>
    <w:rPr>
      <w:rFonts w:ascii="Arial" w:hAnsi="Arial"/>
      <w:i/>
      <w:iCs/>
      <w:color w:val="404040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2203"/>
    <w:rPr>
      <w:rFonts w:ascii="Arial" w:hAnsi="Arial" w:cs="Times New Roman"/>
      <w:b/>
      <w:color w:val="D57B02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E2203"/>
    <w:rPr>
      <w:rFonts w:ascii="Arial" w:hAnsi="Arial" w:cs="Times New Roman"/>
      <w:b/>
      <w:color w:val="FDA023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E2203"/>
    <w:rPr>
      <w:rFonts w:ascii="Arial" w:hAnsi="Arial" w:cs="Times New Roman"/>
      <w:b/>
      <w:color w:val="FDA023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E2203"/>
    <w:rPr>
      <w:rFonts w:ascii="Arial" w:hAnsi="Arial" w:cs="Times New Roman"/>
      <w:b/>
      <w:i/>
      <w:color w:val="FDA023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E2203"/>
    <w:rPr>
      <w:rFonts w:ascii="Arial" w:hAnsi="Arial" w:cs="Times New Roman"/>
      <w:color w:val="8E5101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E2203"/>
    <w:rPr>
      <w:rFonts w:ascii="Arial" w:hAnsi="Arial" w:cs="Times New Roman"/>
      <w:i/>
      <w:color w:val="8E5101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E2203"/>
    <w:rPr>
      <w:rFonts w:ascii="Arial" w:hAnsi="Arial" w:cs="Times New Roman"/>
      <w:i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E2203"/>
    <w:rPr>
      <w:rFonts w:ascii="Arial" w:hAnsi="Arial" w:cs="Times New Roman"/>
      <w:color w:val="FDA023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E2203"/>
    <w:rPr>
      <w:rFonts w:ascii="Arial" w:hAnsi="Arial" w:cs="Times New Roman"/>
      <w:i/>
      <w:color w:val="404040"/>
      <w:sz w:val="20"/>
    </w:rPr>
  </w:style>
  <w:style w:type="paragraph" w:styleId="Caption">
    <w:name w:val="caption"/>
    <w:basedOn w:val="Normal"/>
    <w:next w:val="Normal"/>
    <w:uiPriority w:val="99"/>
    <w:qFormat/>
    <w:rsid w:val="00AE2203"/>
    <w:pPr>
      <w:spacing w:line="240" w:lineRule="auto"/>
    </w:pPr>
    <w:rPr>
      <w:b/>
      <w:bCs/>
      <w:color w:val="FDA023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AE2203"/>
    <w:pPr>
      <w:pBdr>
        <w:bottom w:val="single" w:sz="8" w:space="4" w:color="FDA023"/>
      </w:pBdr>
      <w:spacing w:after="300" w:line="240" w:lineRule="auto"/>
      <w:contextualSpacing/>
    </w:pPr>
    <w:rPr>
      <w:rFonts w:ascii="Arial" w:hAnsi="Arial"/>
      <w:color w:val="344674"/>
      <w:spacing w:val="5"/>
      <w:kern w:val="28"/>
      <w:sz w:val="52"/>
      <w:szCs w:val="5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AE2203"/>
    <w:rPr>
      <w:rFonts w:ascii="Arial" w:hAnsi="Arial" w:cs="Times New Roman"/>
      <w:color w:val="344674"/>
      <w:spacing w:val="5"/>
      <w:kern w:val="28"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E2203"/>
    <w:pPr>
      <w:numPr>
        <w:ilvl w:val="1"/>
      </w:numPr>
    </w:pPr>
    <w:rPr>
      <w:rFonts w:ascii="Arial" w:hAnsi="Arial"/>
      <w:i/>
      <w:iCs/>
      <w:color w:val="FDA023"/>
      <w:spacing w:val="15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E2203"/>
    <w:rPr>
      <w:rFonts w:ascii="Arial" w:hAnsi="Arial" w:cs="Times New Roman"/>
      <w:i/>
      <w:color w:val="FDA023"/>
      <w:spacing w:val="15"/>
      <w:sz w:val="24"/>
    </w:rPr>
  </w:style>
  <w:style w:type="character" w:styleId="Strong">
    <w:name w:val="Strong"/>
    <w:basedOn w:val="DefaultParagraphFont"/>
    <w:uiPriority w:val="99"/>
    <w:qFormat/>
    <w:rsid w:val="00AE2203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E2203"/>
    <w:rPr>
      <w:rFonts w:cs="Times New Roman"/>
      <w:i/>
    </w:rPr>
  </w:style>
  <w:style w:type="paragraph" w:styleId="NoSpacing">
    <w:name w:val="No Spacing"/>
    <w:uiPriority w:val="99"/>
    <w:qFormat/>
    <w:rsid w:val="00AE2203"/>
    <w:rPr>
      <w:lang w:eastAsia="en-US"/>
    </w:rPr>
  </w:style>
  <w:style w:type="paragraph" w:styleId="ListParagraph">
    <w:name w:val="List Paragraph"/>
    <w:basedOn w:val="Normal"/>
    <w:uiPriority w:val="99"/>
    <w:qFormat/>
    <w:rsid w:val="00AE22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E2203"/>
    <w:rPr>
      <w:i/>
      <w:iCs/>
      <w:color w:val="000000"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AE2203"/>
    <w:rPr>
      <w:rFonts w:cs="Times New Roman"/>
      <w:i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E2203"/>
    <w:pPr>
      <w:pBdr>
        <w:bottom w:val="single" w:sz="4" w:space="4" w:color="FDA023"/>
      </w:pBdr>
      <w:spacing w:before="200" w:after="280"/>
      <w:ind w:left="936" w:right="936"/>
    </w:pPr>
    <w:rPr>
      <w:b/>
      <w:bCs/>
      <w:i/>
      <w:iCs/>
      <w:color w:val="FDA023"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E2203"/>
    <w:rPr>
      <w:rFonts w:cs="Times New Roman"/>
      <w:b/>
      <w:i/>
      <w:color w:val="FDA023"/>
    </w:rPr>
  </w:style>
  <w:style w:type="character" w:styleId="SubtleEmphasis">
    <w:name w:val="Subtle Emphasis"/>
    <w:basedOn w:val="DefaultParagraphFont"/>
    <w:uiPriority w:val="99"/>
    <w:qFormat/>
    <w:rsid w:val="00AE2203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AE2203"/>
    <w:rPr>
      <w:rFonts w:cs="Times New Roman"/>
      <w:b/>
      <w:i/>
      <w:color w:val="FDA023"/>
    </w:rPr>
  </w:style>
  <w:style w:type="character" w:styleId="SubtleReference">
    <w:name w:val="Subtle Reference"/>
    <w:basedOn w:val="DefaultParagraphFont"/>
    <w:uiPriority w:val="99"/>
    <w:qFormat/>
    <w:rsid w:val="00AE2203"/>
    <w:rPr>
      <w:rFonts w:cs="Times New Roman"/>
      <w:smallCaps/>
      <w:color w:val="AA2B1E"/>
      <w:u w:val="single"/>
    </w:rPr>
  </w:style>
  <w:style w:type="character" w:styleId="IntenseReference">
    <w:name w:val="Intense Reference"/>
    <w:basedOn w:val="DefaultParagraphFont"/>
    <w:uiPriority w:val="99"/>
    <w:qFormat/>
    <w:rsid w:val="00AE2203"/>
    <w:rPr>
      <w:rFonts w:cs="Times New Roman"/>
      <w:b/>
      <w:smallCaps/>
      <w:color w:val="AA2B1E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AE2203"/>
    <w:rPr>
      <w:rFonts w:cs="Times New Roman"/>
      <w:b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AE2203"/>
    <w:pPr>
      <w:outlineLvl w:val="9"/>
    </w:pPr>
  </w:style>
  <w:style w:type="paragraph" w:styleId="NormalWeb">
    <w:name w:val="Normal (Web)"/>
    <w:basedOn w:val="Normal"/>
    <w:uiPriority w:val="99"/>
    <w:rsid w:val="000D513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0D51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A12D5D"/>
    <w:rPr>
      <w:rFonts w:cs="Times New Roman"/>
    </w:rPr>
  </w:style>
  <w:style w:type="paragraph" w:customStyle="1" w:styleId="a">
    <w:name w:val="a"/>
    <w:basedOn w:val="Normal"/>
    <w:uiPriority w:val="99"/>
    <w:rsid w:val="008D14A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D1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14A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98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4</Pages>
  <Words>994</Words>
  <Characters>5670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Секретарь</cp:lastModifiedBy>
  <cp:revision>7</cp:revision>
  <cp:lastPrinted>2016-02-02T06:40:00Z</cp:lastPrinted>
  <dcterms:created xsi:type="dcterms:W3CDTF">2015-01-12T09:40:00Z</dcterms:created>
  <dcterms:modified xsi:type="dcterms:W3CDTF">2016-02-05T06:09:00Z</dcterms:modified>
</cp:coreProperties>
</file>